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1BC9" w14:textId="77777777" w:rsidR="00A424AF" w:rsidRDefault="00A424AF" w:rsidP="00A424AF">
      <w:r>
        <w:rPr>
          <w:rFonts w:ascii="Helvetica Neue" w:hAnsi="Helvetica Neue"/>
          <w:b/>
          <w:bCs/>
          <w:sz w:val="30"/>
          <w:szCs w:val="30"/>
        </w:rPr>
        <w:t>Cascade Public Librar</w:t>
      </w:r>
      <w:bookmarkStart w:id="0" w:name="_GoBack"/>
      <w:bookmarkEnd w:id="0"/>
      <w:r>
        <w:rPr>
          <w:rFonts w:ascii="Helvetica Neue" w:hAnsi="Helvetica Neue"/>
          <w:b/>
          <w:bCs/>
          <w:sz w:val="30"/>
          <w:szCs w:val="30"/>
        </w:rPr>
        <w:t>y Board of Trustees Minutes</w:t>
      </w:r>
    </w:p>
    <w:p w14:paraId="597EE7ED" w14:textId="3657F11B" w:rsidR="00A424AF" w:rsidRDefault="00A424AF" w:rsidP="00A424AF">
      <w:r>
        <w:rPr>
          <w:rFonts w:ascii="Helvetica Neue" w:hAnsi="Helvetica Neue"/>
          <w:sz w:val="20"/>
          <w:szCs w:val="20"/>
        </w:rPr>
        <w:t>Wednesda</w:t>
      </w:r>
      <w:r>
        <w:rPr>
          <w:rFonts w:ascii="Helvetica Neue" w:hAnsi="Helvetica Neue"/>
          <w:sz w:val="20"/>
          <w:szCs w:val="20"/>
        </w:rPr>
        <w:t xml:space="preserve">y, </w:t>
      </w:r>
      <w:r>
        <w:rPr>
          <w:rFonts w:ascii="Helvetica Neue" w:hAnsi="Helvetica Neue"/>
          <w:sz w:val="20"/>
          <w:szCs w:val="20"/>
        </w:rPr>
        <w:t>February 9, 2022 at 4:35 at Cascade Public Library</w:t>
      </w:r>
    </w:p>
    <w:p w14:paraId="74945D50" w14:textId="77777777" w:rsidR="00A424AF" w:rsidRDefault="00A424AF" w:rsidP="00A424AF">
      <w:r>
        <w:rPr>
          <w:rFonts w:ascii="Helvetica Neue" w:hAnsi="Helvetica Neue"/>
          <w:sz w:val="20"/>
          <w:szCs w:val="20"/>
        </w:rPr>
        <w:t>Present: Kane, Brindle, Brickley, Ludwig, Thomas, Recker</w:t>
      </w:r>
    </w:p>
    <w:p w14:paraId="7ACCCDAE" w14:textId="77777777" w:rsidR="00A424AF" w:rsidRDefault="00A424AF" w:rsidP="00A424AF">
      <w:pPr>
        <w:rPr>
          <w:rFonts w:ascii="Helvetica Neue" w:hAnsi="Helvetica Neue"/>
          <w:sz w:val="20"/>
          <w:szCs w:val="20"/>
        </w:rPr>
      </w:pPr>
    </w:p>
    <w:p w14:paraId="1DFB83B9" w14:textId="77777777" w:rsidR="00A424AF" w:rsidRDefault="00A424AF" w:rsidP="00A424AF">
      <w:pPr>
        <w:numPr>
          <w:ilvl w:val="0"/>
          <w:numId w:val="1"/>
        </w:numPr>
        <w:rPr>
          <w:rFonts w:eastAsia="Times New Roman"/>
        </w:rPr>
      </w:pPr>
      <w:r>
        <w:rPr>
          <w:rFonts w:ascii="Helvetica Neue" w:eastAsia="Times New Roman" w:hAnsi="Helvetica Neue"/>
          <w:sz w:val="20"/>
          <w:szCs w:val="20"/>
        </w:rPr>
        <w:t>Call to Order: 4:35pm</w:t>
      </w:r>
    </w:p>
    <w:p w14:paraId="54F91F41" w14:textId="77777777" w:rsidR="00A424AF" w:rsidRDefault="00A424AF" w:rsidP="00A424AF">
      <w:pPr>
        <w:numPr>
          <w:ilvl w:val="0"/>
          <w:numId w:val="1"/>
        </w:numPr>
        <w:rPr>
          <w:rFonts w:eastAsia="Times New Roman"/>
        </w:rPr>
      </w:pPr>
      <w:r>
        <w:rPr>
          <w:rFonts w:ascii="Helvetica Neue" w:eastAsia="Times New Roman" w:hAnsi="Helvetica Neue"/>
          <w:sz w:val="20"/>
          <w:szCs w:val="20"/>
        </w:rPr>
        <w:t>Approval of Agenda: Motion by Brickley, second by Thomas, motion carried.</w:t>
      </w:r>
    </w:p>
    <w:p w14:paraId="7430F2A7" w14:textId="09B0410A" w:rsidR="00A424AF" w:rsidRDefault="00A424AF" w:rsidP="00A424AF">
      <w:pPr>
        <w:numPr>
          <w:ilvl w:val="0"/>
          <w:numId w:val="1"/>
        </w:numPr>
        <w:rPr>
          <w:rFonts w:eastAsia="Times New Roman"/>
        </w:rPr>
      </w:pPr>
      <w:r>
        <w:rPr>
          <w:rFonts w:ascii="Helvetica Neue" w:eastAsia="Times New Roman" w:hAnsi="Helvetica Neue"/>
          <w:sz w:val="20"/>
          <w:szCs w:val="20"/>
        </w:rPr>
        <w:t>Approval of minutes from January 19th, 2022 meeting: Motion by Thomas, second by Brickley motion carried.</w:t>
      </w:r>
    </w:p>
    <w:p w14:paraId="14D9DC0B" w14:textId="77777777" w:rsidR="00A424AF" w:rsidRDefault="00A424AF" w:rsidP="00A424AF">
      <w:pPr>
        <w:numPr>
          <w:ilvl w:val="0"/>
          <w:numId w:val="1"/>
        </w:numPr>
        <w:rPr>
          <w:rFonts w:eastAsia="Times New Roman"/>
        </w:rPr>
      </w:pPr>
      <w:r>
        <w:rPr>
          <w:rFonts w:ascii="Helvetica Neue" w:eastAsia="Times New Roman" w:hAnsi="Helvetica Neue"/>
          <w:sz w:val="20"/>
          <w:szCs w:val="20"/>
        </w:rPr>
        <w:t>Public Comment: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Mayor Steve Knepper was in attendance of the meeting.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He discussed the Springville Public Library with the board as far as when it was built, layout, cost etc.</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It was them decided that Director Kane would set up a meeting viewing the Anamosa Library and perhaps the DeWitt library and let the Board know when the meetings will take place.</w:t>
      </w:r>
      <w:r>
        <w:rPr>
          <w:rStyle w:val="apple-converted-space"/>
          <w:rFonts w:ascii="Helvetica Neue" w:eastAsia="Times New Roman" w:hAnsi="Helvetica Neue"/>
          <w:sz w:val="20"/>
          <w:szCs w:val="20"/>
        </w:rPr>
        <w:t> </w:t>
      </w:r>
    </w:p>
    <w:p w14:paraId="04DB50B7" w14:textId="77777777" w:rsidR="00A424AF" w:rsidRDefault="00A424AF" w:rsidP="00A424AF">
      <w:pPr>
        <w:numPr>
          <w:ilvl w:val="0"/>
          <w:numId w:val="1"/>
        </w:numPr>
        <w:rPr>
          <w:rFonts w:eastAsia="Times New Roman"/>
        </w:rPr>
      </w:pPr>
      <w:r>
        <w:rPr>
          <w:rFonts w:ascii="Helvetica Neue" w:eastAsia="Times New Roman" w:hAnsi="Helvetica Neue"/>
          <w:sz w:val="20"/>
          <w:szCs w:val="20"/>
        </w:rPr>
        <w:t>Budget Report: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After viewing the report there was a question on line 6050 Board Members Compensation.</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It was $30.00 over budget.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Kane will look into this overage and get back to the board. </w:t>
      </w:r>
      <w:proofErr w:type="gramStart"/>
      <w:r>
        <w:rPr>
          <w:rFonts w:ascii="Helvetica Neue" w:eastAsia="Times New Roman" w:hAnsi="Helvetica Neue"/>
          <w:sz w:val="20"/>
          <w:szCs w:val="20"/>
        </w:rPr>
        <w:t>Also</w:t>
      </w:r>
      <w:proofErr w:type="gramEnd"/>
      <w:r>
        <w:rPr>
          <w:rFonts w:ascii="Helvetica Neue" w:eastAsia="Times New Roman" w:hAnsi="Helvetica Neue"/>
          <w:sz w:val="20"/>
          <w:szCs w:val="20"/>
        </w:rPr>
        <w:t xml:space="preserve"> at this time line 6373 is $389.85 over budget.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This will be investigated. The Board would like to see where a $5000.00 donation made toward the building fund was entered on the Treasures Report.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will distribute the report to the Board.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At this time the Board was told by Ludwig that Aquin School will be having a fundraiser for the library on February 18th.</w:t>
      </w:r>
    </w:p>
    <w:p w14:paraId="6CB4313A" w14:textId="77777777" w:rsidR="00A424AF" w:rsidRDefault="00A424AF" w:rsidP="00A424AF">
      <w:pPr>
        <w:numPr>
          <w:ilvl w:val="0"/>
          <w:numId w:val="1"/>
        </w:numPr>
        <w:rPr>
          <w:rFonts w:eastAsia="Times New Roman"/>
        </w:rPr>
      </w:pPr>
      <w:r>
        <w:rPr>
          <w:rFonts w:ascii="Helvetica Neue" w:eastAsia="Times New Roman" w:hAnsi="Helvetica Neue"/>
          <w:sz w:val="20"/>
          <w:szCs w:val="20"/>
        </w:rPr>
        <w:t>Bills: At the January library meeting it was discussed that Kane gather a report for the last 3 years expense for the summer reading program.it is as follows: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Summer Reading Expenses-2022 to date $1095, 2021/2020 combined because of </w:t>
      </w:r>
      <w:proofErr w:type="spellStart"/>
      <w:r>
        <w:rPr>
          <w:rFonts w:ascii="Helvetica Neue" w:eastAsia="Times New Roman" w:hAnsi="Helvetica Neue"/>
          <w:sz w:val="20"/>
          <w:szCs w:val="20"/>
        </w:rPr>
        <w:t>Covid</w:t>
      </w:r>
      <w:proofErr w:type="spellEnd"/>
      <w:r>
        <w:rPr>
          <w:rFonts w:ascii="Helvetica Neue" w:eastAsia="Times New Roman" w:hAnsi="Helvetica Neue"/>
          <w:sz w:val="20"/>
          <w:szCs w:val="20"/>
        </w:rPr>
        <w:t xml:space="preserve"> $2493 and 2019 was $1625. A motion to pay bills by Brindle, second by Thomas, motion carried.</w:t>
      </w:r>
    </w:p>
    <w:p w14:paraId="57D1797A" w14:textId="77777777" w:rsidR="00A424AF" w:rsidRDefault="00A424AF" w:rsidP="00A424AF">
      <w:pPr>
        <w:numPr>
          <w:ilvl w:val="0"/>
          <w:numId w:val="1"/>
        </w:numPr>
        <w:rPr>
          <w:rFonts w:eastAsia="Times New Roman"/>
        </w:rPr>
      </w:pPr>
      <w:r>
        <w:rPr>
          <w:rFonts w:ascii="Helvetica Neue" w:eastAsia="Times New Roman" w:hAnsi="Helvetica Neue"/>
          <w:sz w:val="20"/>
          <w:szCs w:val="20"/>
        </w:rPr>
        <w:t>Circulations Stats.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Grand Totals of All Materials was down slightly (105) in January 2022 from January 2021.Door count was up by 28 patrons. Kane distributed a Circulations Statistics report to the Board for 1/2021 thru 12/2021.</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This report will be given to each council member also council member and the mayor. </w:t>
      </w:r>
      <w:r>
        <w:rPr>
          <w:rStyle w:val="apple-converted-space"/>
          <w:rFonts w:ascii="Helvetica Neue" w:eastAsia="Times New Roman" w:hAnsi="Helvetica Neue"/>
          <w:sz w:val="20"/>
          <w:szCs w:val="20"/>
        </w:rPr>
        <w:t> </w:t>
      </w:r>
    </w:p>
    <w:p w14:paraId="1A2E1D75" w14:textId="74B86390" w:rsidR="00A424AF" w:rsidRDefault="00A424AF" w:rsidP="00A424AF">
      <w:pPr>
        <w:numPr>
          <w:ilvl w:val="0"/>
          <w:numId w:val="1"/>
        </w:numPr>
        <w:rPr>
          <w:rFonts w:eastAsia="Times New Roman"/>
        </w:rPr>
      </w:pPr>
      <w:r>
        <w:rPr>
          <w:rFonts w:ascii="Helvetica Neue" w:eastAsia="Times New Roman" w:hAnsi="Helvetica Neue"/>
          <w:sz w:val="20"/>
          <w:szCs w:val="20"/>
        </w:rPr>
        <w:t>Old Business: Future BLDG Project /FEH:</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A meeting with FEH and City Council has not been set up yet pending the </w:t>
      </w:r>
      <w:r>
        <w:rPr>
          <w:rFonts w:ascii="Helvetica Neue" w:eastAsia="Times New Roman" w:hAnsi="Helvetica Neue"/>
          <w:sz w:val="20"/>
          <w:szCs w:val="20"/>
        </w:rPr>
        <w:t xml:space="preserve">appointment of the new </w:t>
      </w:r>
      <w:r>
        <w:rPr>
          <w:rFonts w:ascii="Helvetica Neue" w:eastAsia="Times New Roman" w:hAnsi="Helvetica Neue"/>
          <w:sz w:val="20"/>
          <w:szCs w:val="20"/>
        </w:rPr>
        <w:t>City Council Person.</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b. Mobil</w:t>
      </w:r>
      <w:r>
        <w:rPr>
          <w:rFonts w:ascii="Helvetica Neue" w:eastAsia="Times New Roman" w:hAnsi="Helvetica Neue"/>
          <w:sz w:val="20"/>
          <w:szCs w:val="20"/>
        </w:rPr>
        <w:t xml:space="preserve">e </w:t>
      </w:r>
      <w:r>
        <w:rPr>
          <w:rFonts w:ascii="Helvetica Neue" w:eastAsia="Times New Roman" w:hAnsi="Helvetica Neue"/>
          <w:sz w:val="20"/>
          <w:szCs w:val="20"/>
        </w:rPr>
        <w:t xml:space="preserve">Hotspots: </w:t>
      </w:r>
      <w:r>
        <w:rPr>
          <w:rFonts w:ascii="Helvetica Neue" w:eastAsia="Times New Roman" w:hAnsi="Helvetica Neue"/>
          <w:sz w:val="20"/>
          <w:szCs w:val="20"/>
        </w:rPr>
        <w:t>T</w:t>
      </w:r>
      <w:r>
        <w:rPr>
          <w:rFonts w:ascii="Helvetica Neue" w:eastAsia="Times New Roman" w:hAnsi="Helvetica Neue"/>
          <w:sz w:val="20"/>
          <w:szCs w:val="20"/>
        </w:rPr>
        <w:t>he Library is sending information of the availability of 3 Hotspots to the schools in Cascade.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C.</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Other: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The Library has decided on a design for the new logo for Cascade Public Library for our new Endowment </w:t>
      </w:r>
      <w:proofErr w:type="gramStart"/>
      <w:r>
        <w:rPr>
          <w:rFonts w:ascii="Helvetica Neue" w:eastAsia="Times New Roman" w:hAnsi="Helvetica Neue"/>
          <w:sz w:val="20"/>
          <w:szCs w:val="20"/>
        </w:rPr>
        <w:t>Brochure .</w:t>
      </w:r>
      <w:proofErr w:type="gramEnd"/>
      <w:r>
        <w:rPr>
          <w:rFonts w:ascii="Helvetica Neue" w:eastAsia="Times New Roman" w:hAnsi="Helvetica Neue"/>
          <w:sz w:val="20"/>
          <w:szCs w:val="20"/>
        </w:rPr>
        <w:t xml:space="preserve"> This has been accomplished with the help of </w:t>
      </w:r>
      <w:proofErr w:type="spellStart"/>
      <w:r>
        <w:rPr>
          <w:rFonts w:ascii="Helvetica Neue" w:eastAsia="Times New Roman" w:hAnsi="Helvetica Neue"/>
          <w:sz w:val="20"/>
          <w:szCs w:val="20"/>
        </w:rPr>
        <w:t>Lovisa</w:t>
      </w:r>
      <w:proofErr w:type="spellEnd"/>
      <w:r>
        <w:rPr>
          <w:rFonts w:ascii="Helvetica Neue" w:eastAsia="Times New Roman" w:hAnsi="Helvetica Neue"/>
          <w:sz w:val="20"/>
          <w:szCs w:val="20"/>
        </w:rPr>
        <w:t xml:space="preserve"> from the Community Foundation of Greater Dubuque. </w:t>
      </w:r>
      <w:r>
        <w:rPr>
          <w:rStyle w:val="apple-converted-space"/>
          <w:rFonts w:ascii="Helvetica Neue" w:eastAsia="Times New Roman" w:hAnsi="Helvetica Neue"/>
          <w:sz w:val="20"/>
          <w:szCs w:val="20"/>
        </w:rPr>
        <w:t> </w:t>
      </w:r>
    </w:p>
    <w:p w14:paraId="762CC6B3" w14:textId="3F4AFECD" w:rsidR="00A424AF" w:rsidRDefault="00A424AF" w:rsidP="00A424AF">
      <w:pPr>
        <w:numPr>
          <w:ilvl w:val="0"/>
          <w:numId w:val="1"/>
        </w:numPr>
        <w:rPr>
          <w:rFonts w:eastAsia="Times New Roman"/>
        </w:rPr>
      </w:pPr>
      <w:r>
        <w:rPr>
          <w:rFonts w:ascii="Helvetica Neue" w:eastAsia="Times New Roman" w:hAnsi="Helvetica Neue"/>
          <w:sz w:val="20"/>
          <w:szCs w:val="20"/>
        </w:rPr>
        <w:t>New Business: a. Programming/events/ Librarians Calendar: The February calendar was reviewed.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There were 8 attendants at the Feb 1st cup a mug and 12 attendants at the Feb 8th gathering.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VALENTINE c</w:t>
      </w:r>
      <w:r>
        <w:rPr>
          <w:rFonts w:ascii="Helvetica Neue" w:eastAsia="Times New Roman" w:hAnsi="Helvetica Neue"/>
          <w:sz w:val="20"/>
          <w:szCs w:val="20"/>
        </w:rPr>
        <w:t>rafts</w:t>
      </w:r>
      <w:r>
        <w:rPr>
          <w:rFonts w:ascii="Helvetica Neue" w:eastAsia="Times New Roman" w:hAnsi="Helvetica Neue"/>
          <w:sz w:val="20"/>
          <w:szCs w:val="20"/>
        </w:rPr>
        <w:t xml:space="preserve"> will be available from 3-6pm on Feb. 9th.</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Blind Date </w:t>
      </w:r>
      <w:proofErr w:type="gramStart"/>
      <w:r>
        <w:rPr>
          <w:rFonts w:ascii="Helvetica Neue" w:eastAsia="Times New Roman" w:hAnsi="Helvetica Neue"/>
          <w:sz w:val="20"/>
          <w:szCs w:val="20"/>
        </w:rPr>
        <w:t>With</w:t>
      </w:r>
      <w:proofErr w:type="gramEnd"/>
      <w:r>
        <w:rPr>
          <w:rFonts w:ascii="Helvetica Neue" w:eastAsia="Times New Roman" w:hAnsi="Helvetica Neue"/>
          <w:sz w:val="20"/>
          <w:szCs w:val="20"/>
        </w:rPr>
        <w:t xml:space="preserve"> a Book is also available this year.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Librarians Programs calendar looks busy. B:</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Online Continuing Ed Discussion:</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presentation by Pat Callahan was made available via zoom in January.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basic topic was working with City Council Government and the Board all felt it was a great tutorial for the Board. D. Grants $ and Budget Discussion with interim City Administrator: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and Ludwig met with Chris Ball regarding the grant funds that the Library was awarded and such funds will be placed in the Library Reserve Line on the Budget Sheet at some point.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E: Strategic Plan (2022-2027): Review for Finalize for Accreditation:</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Board was given a draft of the Plan for accreditation and asked to review it and get back to Kane by the 18th so that she can turn it in to the state.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Board was also asked to review the Mission of the Library and discuss how to engage more people in the Library.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F.</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Mobil</w:t>
      </w:r>
      <w:r>
        <w:rPr>
          <w:rFonts w:ascii="Helvetica Neue" w:eastAsia="Times New Roman" w:hAnsi="Helvetica Neue"/>
          <w:sz w:val="20"/>
          <w:szCs w:val="20"/>
        </w:rPr>
        <w:t>e</w:t>
      </w:r>
      <w:r>
        <w:rPr>
          <w:rFonts w:ascii="Helvetica Neue" w:eastAsia="Times New Roman" w:hAnsi="Helvetica Neue"/>
          <w:sz w:val="20"/>
          <w:szCs w:val="20"/>
        </w:rPr>
        <w:t xml:space="preserve"> Hotspot Policy:</w:t>
      </w:r>
      <w:r>
        <w:rPr>
          <w:rStyle w:val="apple-converted-space"/>
          <w:rFonts w:ascii="Helvetica Neue" w:eastAsia="Times New Roman" w:hAnsi="Helvetica Neue"/>
          <w:sz w:val="20"/>
          <w:szCs w:val="20"/>
        </w:rPr>
        <w:t xml:space="preserve">  </w:t>
      </w:r>
      <w:proofErr w:type="gramStart"/>
      <w:r>
        <w:rPr>
          <w:rFonts w:ascii="Helvetica Neue" w:eastAsia="Times New Roman" w:hAnsi="Helvetica Neue"/>
          <w:sz w:val="20"/>
          <w:szCs w:val="20"/>
        </w:rPr>
        <w:t>the</w:t>
      </w:r>
      <w:proofErr w:type="gramEnd"/>
      <w:r>
        <w:rPr>
          <w:rFonts w:ascii="Helvetica Neue" w:eastAsia="Times New Roman" w:hAnsi="Helvetica Neue"/>
          <w:sz w:val="20"/>
          <w:szCs w:val="20"/>
        </w:rPr>
        <w:t xml:space="preserve"> Board was asked to review the Circulation policy for Hotspots and repot to Melissa at the next meeting.</w:t>
      </w:r>
      <w:r>
        <w:rPr>
          <w:rStyle w:val="apple-converted-space"/>
          <w:rFonts w:ascii="Helvetica Neue" w:eastAsia="Times New Roman" w:hAnsi="Helvetica Neue"/>
          <w:sz w:val="20"/>
          <w:szCs w:val="20"/>
        </w:rPr>
        <w:t xml:space="preserve">  </w:t>
      </w:r>
      <w:proofErr w:type="spellStart"/>
      <w:proofErr w:type="gramStart"/>
      <w:r>
        <w:rPr>
          <w:rFonts w:ascii="Helvetica Neue" w:eastAsia="Times New Roman" w:hAnsi="Helvetica Neue"/>
          <w:sz w:val="20"/>
          <w:szCs w:val="20"/>
        </w:rPr>
        <w:t>Other:</w:t>
      </w:r>
      <w:r>
        <w:rPr>
          <w:rStyle w:val="apple-converted-space"/>
          <w:rFonts w:ascii="Helvetica Neue" w:eastAsia="Times New Roman" w:hAnsi="Helvetica Neue"/>
          <w:sz w:val="20"/>
          <w:szCs w:val="20"/>
        </w:rPr>
        <w:t>T</w:t>
      </w:r>
      <w:r>
        <w:rPr>
          <w:rFonts w:ascii="Helvetica Neue" w:eastAsia="Times New Roman" w:hAnsi="Helvetica Neue"/>
          <w:sz w:val="20"/>
          <w:szCs w:val="20"/>
        </w:rPr>
        <w:t>he</w:t>
      </w:r>
      <w:proofErr w:type="spellEnd"/>
      <w:proofErr w:type="gramEnd"/>
      <w:r>
        <w:rPr>
          <w:rFonts w:ascii="Helvetica Neue" w:eastAsia="Times New Roman" w:hAnsi="Helvetica Neue"/>
          <w:sz w:val="20"/>
          <w:szCs w:val="20"/>
        </w:rPr>
        <w:t xml:space="preserve"> Board thanked Mayor Knepper for attending the Library Meeting.</w:t>
      </w:r>
    </w:p>
    <w:p w14:paraId="2ECFBFE2" w14:textId="77777777" w:rsidR="00A424AF" w:rsidRDefault="00A424AF" w:rsidP="00A424AF">
      <w:r>
        <w:rPr>
          <w:rStyle w:val="apple-converted-space"/>
          <w:rFonts w:ascii="Helvetica Neue" w:hAnsi="Helvetica Neue"/>
          <w:sz w:val="20"/>
          <w:szCs w:val="20"/>
        </w:rPr>
        <w:t>       </w:t>
      </w:r>
    </w:p>
    <w:p w14:paraId="73010881" w14:textId="77777777" w:rsidR="00A424AF" w:rsidRDefault="00A424AF" w:rsidP="00A424AF">
      <w:r>
        <w:rPr>
          <w:rStyle w:val="apple-converted-space"/>
          <w:rFonts w:ascii="Helvetica Neue" w:hAnsi="Helvetica Neue"/>
          <w:sz w:val="20"/>
          <w:szCs w:val="20"/>
        </w:rPr>
        <w:t xml:space="preserve">      </w:t>
      </w:r>
      <w:r>
        <w:rPr>
          <w:rFonts w:ascii="Helvetica Neue" w:hAnsi="Helvetica Neue"/>
          <w:sz w:val="20"/>
          <w:szCs w:val="20"/>
        </w:rPr>
        <w:t>Monica Recker Cascade Public Library Board of Trustees Secretary</w:t>
      </w:r>
    </w:p>
    <w:p w14:paraId="5190A36D" w14:textId="77777777" w:rsidR="00A424AF" w:rsidRDefault="00A424AF"/>
    <w:sectPr w:rsidR="00A4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20DD4"/>
    <w:multiLevelType w:val="multilevel"/>
    <w:tmpl w:val="4C141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AF"/>
    <w:rsid w:val="00A4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194D"/>
  <w15:chartTrackingRefBased/>
  <w15:docId w15:val="{F9815B56-383B-4A3D-B224-31D01B7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2022-02-12T17:47:00Z</dcterms:created>
  <dcterms:modified xsi:type="dcterms:W3CDTF">2022-02-12T17:51:00Z</dcterms:modified>
</cp:coreProperties>
</file>