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96125" w:rsidRDefault="006E48F6">
      <w:pPr>
        <w:spacing w:line="240" w:lineRule="auto"/>
        <w:jc w:val="both"/>
        <w:rPr>
          <w:rFonts w:ascii="Calibri" w:eastAsia="Calibri" w:hAnsi="Calibri" w:cs="Calibri"/>
        </w:rPr>
      </w:pPr>
      <w:r>
        <w:rPr>
          <w:rFonts w:ascii="Helvetica Neue" w:eastAsia="Helvetica Neue" w:hAnsi="Helvetica Neue" w:cs="Helvetica Neue"/>
          <w:b/>
          <w:bCs/>
          <w:sz w:val="30"/>
          <w:szCs w:val="30"/>
        </w:rPr>
        <w:t>Cascade Public Library Board of Trustees Minutes</w:t>
      </w:r>
    </w:p>
    <w:p w14:paraId="00000002" w14:textId="77777777" w:rsidR="00696125" w:rsidRDefault="006E48F6">
      <w:pPr>
        <w:spacing w:line="240" w:lineRule="auto"/>
        <w:jc w:val="both"/>
        <w:rPr>
          <w:rFonts w:ascii="Calibri" w:eastAsia="Calibri" w:hAnsi="Calibri" w:cs="Calibri"/>
        </w:rPr>
      </w:pPr>
      <w:r>
        <w:rPr>
          <w:rFonts w:ascii="Helvetica Neue" w:eastAsia="Helvetica Neue" w:hAnsi="Helvetica Neue" w:cs="Helvetica Neue"/>
          <w:sz w:val="20"/>
          <w:szCs w:val="20"/>
        </w:rPr>
        <w:t>Tuesday, October 6, 2026 (4:30pm)</w:t>
      </w:r>
    </w:p>
    <w:p w14:paraId="00000003" w14:textId="77777777" w:rsidR="00696125" w:rsidRDefault="006E48F6">
      <w:pPr>
        <w:spacing w:line="240" w:lineRule="auto"/>
        <w:jc w:val="both"/>
        <w:rPr>
          <w:rFonts w:ascii="Calibri" w:eastAsia="Calibri" w:hAnsi="Calibri" w:cs="Calibri"/>
        </w:rPr>
      </w:pPr>
      <w:r>
        <w:rPr>
          <w:rFonts w:ascii="Helvetica Neue" w:eastAsia="Helvetica Neue" w:hAnsi="Helvetica Neue" w:cs="Helvetica Neue"/>
          <w:sz w:val="20"/>
          <w:szCs w:val="20"/>
        </w:rPr>
        <w:t>Cascade Public Library Conference Room</w:t>
      </w:r>
    </w:p>
    <w:p w14:paraId="00000004" w14:textId="77777777" w:rsidR="00696125" w:rsidRDefault="006E48F6">
      <w:pPr>
        <w:spacing w:line="240" w:lineRule="auto"/>
        <w:jc w:val="both"/>
        <w:rPr>
          <w:rFonts w:ascii="Calibri" w:eastAsia="Calibri" w:hAnsi="Calibri" w:cs="Calibri"/>
        </w:rPr>
      </w:pPr>
      <w:r>
        <w:rPr>
          <w:rFonts w:ascii="Helvetica Neue" w:eastAsia="Helvetica Neue" w:hAnsi="Helvetica Neue" w:cs="Helvetica Neue"/>
          <w:sz w:val="20"/>
          <w:szCs w:val="20"/>
        </w:rPr>
        <w:t>108 2nd Avenue SW, Cascade Iowa</w:t>
      </w:r>
    </w:p>
    <w:p w14:paraId="00000005" w14:textId="77777777" w:rsidR="00696125" w:rsidRDefault="006E48F6">
      <w:pPr>
        <w:spacing w:line="240" w:lineRule="auto"/>
        <w:jc w:val="both"/>
        <w:rPr>
          <w:rFonts w:ascii="Helvetica Neue" w:eastAsia="Helvetica Neue" w:hAnsi="Helvetica Neue" w:cs="Helvetica Neue"/>
          <w:sz w:val="20"/>
          <w:szCs w:val="20"/>
        </w:rPr>
      </w:pPr>
      <w:proofErr w:type="gramStart"/>
      <w:r>
        <w:rPr>
          <w:rFonts w:ascii="Helvetica Neue" w:eastAsia="Helvetica Neue" w:hAnsi="Helvetica Neue" w:cs="Helvetica Neue"/>
          <w:sz w:val="20"/>
          <w:szCs w:val="20"/>
        </w:rPr>
        <w:t>Present</w:t>
      </w:r>
      <w:proofErr w:type="gramEnd"/>
      <w:r>
        <w:rPr>
          <w:rFonts w:ascii="Helvetica Neue" w:eastAsia="Helvetica Neue" w:hAnsi="Helvetica Neue" w:cs="Helvetica Neue"/>
          <w:sz w:val="20"/>
          <w:szCs w:val="20"/>
        </w:rPr>
        <w:t>: Balster, Kane, Knief, Funke</w:t>
      </w:r>
    </w:p>
    <w:p w14:paraId="00000006" w14:textId="77777777" w:rsidR="00696125" w:rsidRDefault="00696125">
      <w:pPr>
        <w:spacing w:line="240" w:lineRule="auto"/>
        <w:jc w:val="both"/>
        <w:rPr>
          <w:rFonts w:ascii="Helvetica Neue" w:eastAsia="Helvetica Neue" w:hAnsi="Helvetica Neue" w:cs="Helvetica Neue"/>
          <w:sz w:val="20"/>
          <w:szCs w:val="20"/>
        </w:rPr>
      </w:pPr>
    </w:p>
    <w:p w14:paraId="00000007" w14:textId="77777777" w:rsidR="00696125" w:rsidRDefault="00696125">
      <w:pPr>
        <w:spacing w:line="240" w:lineRule="auto"/>
        <w:jc w:val="both"/>
        <w:rPr>
          <w:rFonts w:ascii="Helvetica Neue" w:eastAsia="Helvetica Neue" w:hAnsi="Helvetica Neue" w:cs="Helvetica Neue"/>
          <w:sz w:val="20"/>
          <w:szCs w:val="20"/>
        </w:rPr>
      </w:pPr>
    </w:p>
    <w:p w14:paraId="00000008"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Call to Order: Balster called the meeting to order at 4:30 pm.</w:t>
      </w:r>
    </w:p>
    <w:p w14:paraId="00000009"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 xml:space="preserve">Approval of the Agenda: Funke motioned to approve the agenda. Knief seconded. All approved. </w:t>
      </w:r>
    </w:p>
    <w:p w14:paraId="0000000A"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 xml:space="preserve">Approval of the Minutes of the September 1, </w:t>
      </w:r>
      <w:proofErr w:type="gramStart"/>
      <w:r>
        <w:rPr>
          <w:rFonts w:ascii="Calibri" w:eastAsia="Calibri" w:hAnsi="Calibri" w:cs="Calibri"/>
        </w:rPr>
        <w:t>2026</w:t>
      </w:r>
      <w:proofErr w:type="gramEnd"/>
      <w:r>
        <w:rPr>
          <w:rFonts w:ascii="Calibri" w:eastAsia="Calibri" w:hAnsi="Calibri" w:cs="Calibri"/>
        </w:rPr>
        <w:t xml:space="preserve"> library board meeting: Knief moved to approve, Funke seconded. All approved.</w:t>
      </w:r>
    </w:p>
    <w:p w14:paraId="0000000B"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Public Comment: None</w:t>
      </w:r>
    </w:p>
    <w:p w14:paraId="0000000C"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 xml:space="preserve">Budget Reports were reviewed. Next month the foundation endowment will be before Budget Reports on the Agenda. Kane will ask for clarification on lib room rent. Looks like an expense instead of an income. Need to watch programming budget. Kane will get the bill for the coffee maker </w:t>
      </w:r>
      <w:proofErr w:type="gramStart"/>
      <w:r>
        <w:rPr>
          <w:rFonts w:ascii="Calibri" w:eastAsia="Calibri" w:hAnsi="Calibri" w:cs="Calibri"/>
        </w:rPr>
        <w:t>moved</w:t>
      </w:r>
      <w:proofErr w:type="gramEnd"/>
      <w:r>
        <w:rPr>
          <w:rFonts w:ascii="Calibri" w:eastAsia="Calibri" w:hAnsi="Calibri" w:cs="Calibri"/>
        </w:rPr>
        <w:t xml:space="preserve"> to supplies instead of programming.</w:t>
      </w:r>
    </w:p>
    <w:p w14:paraId="0000000D"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 xml:space="preserve">Bills: Funke moved to pay the bills; Knief seconded; all approved. </w:t>
      </w:r>
    </w:p>
    <w:p w14:paraId="0000000E"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Circulation Statistics: Tool library is starting to be used.</w:t>
      </w:r>
    </w:p>
    <w:p w14:paraId="0000000F"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Facility Updates: Groundskeeping. We will need to budget for this next year &amp; contract with a company.</w:t>
      </w:r>
    </w:p>
    <w:p w14:paraId="00000010"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Quote for Blinds for Children’s room windows. Quote came back a lot higher than expected. Not in the budget for this year. Maybe that’s something FOL can donate to in the future.</w:t>
      </w:r>
    </w:p>
    <w:p w14:paraId="00000011"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 xml:space="preserve">Friends of the Library update: No lemonade stand next year during hometown days. Maybe do something else. New by-laws, working on becoming a 501-3(c). Book </w:t>
      </w:r>
      <w:proofErr w:type="gramStart"/>
      <w:r>
        <w:rPr>
          <w:rFonts w:ascii="Calibri" w:eastAsia="Calibri" w:hAnsi="Calibri" w:cs="Calibri"/>
        </w:rPr>
        <w:t>sale</w:t>
      </w:r>
      <w:proofErr w:type="gramEnd"/>
      <w:r>
        <w:rPr>
          <w:rFonts w:ascii="Calibri" w:eastAsia="Calibri" w:hAnsi="Calibri" w:cs="Calibri"/>
        </w:rPr>
        <w:t xml:space="preserve"> starting soon. Will do Trunk or Treat at CES. Looking into setting up a Venmo account. Planning the holiday photo shoot and cookie walk. Decorating the library for Christmas. </w:t>
      </w:r>
    </w:p>
    <w:p w14:paraId="00000012" w14:textId="77777777" w:rsidR="00696125" w:rsidRDefault="006E48F6">
      <w:pPr>
        <w:numPr>
          <w:ilvl w:val="0"/>
          <w:numId w:val="1"/>
        </w:numPr>
        <w:spacing w:line="240" w:lineRule="auto"/>
        <w:jc w:val="both"/>
        <w:rPr>
          <w:rFonts w:ascii="Helvetica Neue" w:eastAsia="Helvetica Neue" w:hAnsi="Helvetica Neue" w:cs="Helvetica Neue"/>
          <w:sz w:val="20"/>
          <w:szCs w:val="20"/>
        </w:rPr>
      </w:pPr>
      <w:r>
        <w:rPr>
          <w:rFonts w:ascii="Calibri" w:eastAsia="Calibri" w:hAnsi="Calibri" w:cs="Calibri"/>
        </w:rPr>
        <w:t>Programming/Upcoming Events/Librarians Calendar</w:t>
      </w:r>
    </w:p>
    <w:p w14:paraId="00000013"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 xml:space="preserve">Tool Library - Phase 2: Get 3D printer &amp; laser engraver with carts - waiting on quote from Delaney’s PC. </w:t>
      </w:r>
    </w:p>
    <w:p w14:paraId="00000014"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Approval of the Survey/Petitions at the Library policy: Knief made a motion to approve policy, Funke seconded. All approved.</w:t>
      </w:r>
    </w:p>
    <w:p w14:paraId="00000015"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 xml:space="preserve">Approval of the Conference Room &amp; Study Room policy: Funke made a motion to approve policy, Knief seconded. All approved. </w:t>
      </w:r>
    </w:p>
    <w:p w14:paraId="00000016"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 xml:space="preserve">Other: Need more volunteers to help put our </w:t>
      </w:r>
      <w:proofErr w:type="spellStart"/>
      <w:r>
        <w:rPr>
          <w:rFonts w:ascii="Calibri" w:eastAsia="Calibri" w:hAnsi="Calibri" w:cs="Calibri"/>
        </w:rPr>
        <w:t>storywalk</w:t>
      </w:r>
      <w:proofErr w:type="spellEnd"/>
      <w:r>
        <w:rPr>
          <w:rFonts w:ascii="Calibri" w:eastAsia="Calibri" w:hAnsi="Calibri" w:cs="Calibri"/>
        </w:rPr>
        <w:t xml:space="preserve">. A library staff will help the volunteer. Received $1,571.95 state aid enrichment check. </w:t>
      </w:r>
    </w:p>
    <w:p w14:paraId="00000017"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 xml:space="preserve">Next meeting: Thursday November 5, </w:t>
      </w:r>
      <w:proofErr w:type="gramStart"/>
      <w:r>
        <w:rPr>
          <w:rFonts w:ascii="Calibri" w:eastAsia="Calibri" w:hAnsi="Calibri" w:cs="Calibri"/>
        </w:rPr>
        <w:t>2026</w:t>
      </w:r>
      <w:proofErr w:type="gramEnd"/>
      <w:r>
        <w:rPr>
          <w:rFonts w:ascii="Calibri" w:eastAsia="Calibri" w:hAnsi="Calibri" w:cs="Calibri"/>
        </w:rPr>
        <w:t xml:space="preserve"> at 4:30pm. </w:t>
      </w:r>
    </w:p>
    <w:p w14:paraId="00000018" w14:textId="77777777" w:rsidR="00696125" w:rsidRDefault="006E48F6">
      <w:pPr>
        <w:numPr>
          <w:ilvl w:val="0"/>
          <w:numId w:val="1"/>
        </w:numPr>
        <w:spacing w:line="240" w:lineRule="auto"/>
        <w:jc w:val="both"/>
        <w:rPr>
          <w:rFonts w:ascii="Calibri" w:eastAsia="Calibri" w:hAnsi="Calibri" w:cs="Calibri"/>
        </w:rPr>
      </w:pPr>
      <w:r>
        <w:rPr>
          <w:rFonts w:ascii="Calibri" w:eastAsia="Calibri" w:hAnsi="Calibri" w:cs="Calibri"/>
        </w:rPr>
        <w:t>Adjournment: Funke moved to adjourn, Knief seconded. All approved.</w:t>
      </w:r>
    </w:p>
    <w:p w14:paraId="00000019" w14:textId="77777777" w:rsidR="00696125" w:rsidRDefault="006E48F6">
      <w:pPr>
        <w:ind w:left="-360" w:right="-720"/>
        <w:jc w:val="right"/>
      </w:pPr>
      <w:r>
        <w:tab/>
      </w:r>
      <w:r>
        <w:tab/>
      </w:r>
      <w:r>
        <w:tab/>
      </w:r>
      <w:r>
        <w:tab/>
      </w:r>
      <w:r>
        <w:tab/>
      </w:r>
      <w:r>
        <w:tab/>
      </w:r>
      <w:r>
        <w:tab/>
      </w:r>
      <w:r>
        <w:tab/>
      </w:r>
      <w:r>
        <w:tab/>
      </w:r>
    </w:p>
    <w:p w14:paraId="0000001A" w14:textId="77777777" w:rsidR="00696125" w:rsidRDefault="006E48F6">
      <w:pPr>
        <w:ind w:left="-360" w:right="-720"/>
        <w:jc w:val="right"/>
        <w:rPr>
          <w:rFonts w:ascii="Calibri" w:eastAsia="Calibri" w:hAnsi="Calibri" w:cs="Calibri"/>
        </w:rPr>
      </w:pPr>
      <w:r>
        <w:rPr>
          <w:rFonts w:ascii="Calibri" w:eastAsia="Calibri" w:hAnsi="Calibri" w:cs="Calibri"/>
        </w:rPr>
        <w:tab/>
        <w:t xml:space="preserve">Respectfully submitted, </w:t>
      </w:r>
    </w:p>
    <w:p w14:paraId="0000001B" w14:textId="77777777" w:rsidR="00696125" w:rsidRDefault="006E48F6">
      <w:pPr>
        <w:ind w:left="-360" w:right="-720"/>
        <w:jc w:val="right"/>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Bret Funke, Cascade Public Library Board Secretary</w:t>
      </w:r>
    </w:p>
    <w:sectPr w:rsidR="00696125">
      <w:pgSz w:w="12240" w:h="15840"/>
      <w:pgMar w:top="810" w:right="1440" w:bottom="117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2DCD305-A7D9-4AFD-B6F0-9E332ADFA9E7}"/>
  </w:font>
  <w:font w:name="Helvetica Neue">
    <w:charset w:val="00"/>
    <w:family w:val="auto"/>
    <w:pitch w:val="default"/>
    <w:embedRegular r:id="rId2" w:fontKey="{11479D85-8B1F-4AFA-92E9-0F98444EBD49}"/>
    <w:embedBold r:id="rId3" w:fontKey="{59F3AB68-7D1D-487B-A4EC-66B0638C7BE3}"/>
  </w:font>
  <w:font w:name="Cambria">
    <w:panose1 w:val="02040503050406030204"/>
    <w:charset w:val="00"/>
    <w:family w:val="roman"/>
    <w:pitch w:val="variable"/>
    <w:sig w:usb0="E00006FF" w:usb1="420024FF" w:usb2="02000000" w:usb3="00000000" w:csb0="0000019F" w:csb1="00000000"/>
    <w:embedRegular r:id="rId4" w:fontKey="{91C6072B-D2D0-4BE6-8336-7C22FD51DEF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F2151"/>
    <w:multiLevelType w:val="multilevel"/>
    <w:tmpl w:val="EF2067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985696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125"/>
    <w:rsid w:val="00116030"/>
    <w:rsid w:val="00696125"/>
    <w:rsid w:val="006E48F6"/>
    <w:rsid w:val="00ED0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F3502A-6BDF-4D8E-B84C-8F9581EB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Kane</dc:creator>
  <cp:lastModifiedBy>Melissa Kane</cp:lastModifiedBy>
  <cp:revision>2</cp:revision>
  <dcterms:created xsi:type="dcterms:W3CDTF">2026-10-07T17:32:00Z</dcterms:created>
  <dcterms:modified xsi:type="dcterms:W3CDTF">2026-10-07T17:32:00Z</dcterms:modified>
</cp:coreProperties>
</file>